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3895ACE" w14:textId="77777777" w:rsidTr="00E86FF9">
        <w:trPr>
          <w:trHeight w:val="1453"/>
        </w:trPr>
        <w:tc>
          <w:tcPr>
            <w:tcW w:w="5000" w:type="pct"/>
            <w:shd w:val="clear" w:color="auto" w:fill="auto"/>
            <w:tcMar>
              <w:top w:w="0" w:type="dxa"/>
              <w:left w:w="0" w:type="dxa"/>
              <w:bottom w:w="0" w:type="dxa"/>
              <w:right w:w="0" w:type="dxa"/>
            </w:tcMar>
            <w:hideMark/>
          </w:tcPr>
          <w:p w14:paraId="62B3B73C"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76D5ACA"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6940DBEF" w14:textId="77777777" w:rsidR="007F4094" w:rsidRDefault="00020BCB" w:rsidP="00DE222A">
      <w:pPr>
        <w:pStyle w:val="3"/>
        <w:jc w:val="left"/>
        <w:rPr>
          <w:color w:val="000000"/>
        </w:rPr>
      </w:pPr>
      <w:r w:rsidRPr="00020BCB">
        <w:rPr>
          <w:color w:val="000000"/>
        </w:rPr>
        <w:tab/>
      </w:r>
      <w:r w:rsidRPr="00020BCB">
        <w:rPr>
          <w:color w:val="000000"/>
        </w:rPr>
        <w:tab/>
      </w:r>
    </w:p>
    <w:p w14:paraId="784256E2" w14:textId="77777777" w:rsidR="007F4094" w:rsidRDefault="007F4094" w:rsidP="00DE222A">
      <w:pPr>
        <w:pStyle w:val="3"/>
        <w:jc w:val="left"/>
        <w:rPr>
          <w:color w:val="000000"/>
        </w:rPr>
      </w:pPr>
    </w:p>
    <w:p w14:paraId="240C0DFF" w14:textId="77777777" w:rsidR="00020BCB" w:rsidRDefault="00E86FF9" w:rsidP="00E86FF9">
      <w:pPr>
        <w:pStyle w:val="3"/>
        <w:rPr>
          <w:color w:val="000000"/>
        </w:rPr>
      </w:pPr>
      <w:r>
        <w:rPr>
          <w:color w:val="000000"/>
          <w:lang w:val="uk-UA"/>
        </w:rPr>
        <w:t>ТИТУЛЬНИЙ ЛИСТ</w:t>
      </w:r>
    </w:p>
    <w:p w14:paraId="71E55AFF" w14:textId="34BA5166" w:rsidR="004263EB" w:rsidRDefault="000B512F" w:rsidP="00DC6C96">
      <w:pPr>
        <w:pStyle w:val="3"/>
        <w:jc w:val="left"/>
        <w:rPr>
          <w:b w:val="0"/>
          <w:sz w:val="15"/>
          <w:lang w:val="uk-UA"/>
        </w:rPr>
      </w:pPr>
      <w:r w:rsidRPr="00D17065">
        <w:rPr>
          <w:b w:val="0"/>
          <w:sz w:val="20"/>
          <w:szCs w:val="20"/>
          <w:u w:val="single"/>
        </w:rPr>
        <w:t>01.05.2026</w:t>
      </w:r>
    </w:p>
    <w:p w14:paraId="06E0E28D"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C5FDCB6" w14:textId="77777777" w:rsidR="004263EB" w:rsidRDefault="004263EB" w:rsidP="00DC6C96">
      <w:pPr>
        <w:pStyle w:val="3"/>
        <w:jc w:val="left"/>
        <w:rPr>
          <w:b w:val="0"/>
          <w:sz w:val="15"/>
          <w:lang w:val="uk-UA"/>
        </w:rPr>
      </w:pPr>
    </w:p>
    <w:p w14:paraId="04A339BE" w14:textId="0284AD25" w:rsidR="007E37D1" w:rsidRPr="00D17065" w:rsidRDefault="007E37D1" w:rsidP="00DC6C96">
      <w:pPr>
        <w:pStyle w:val="3"/>
        <w:jc w:val="left"/>
        <w:rPr>
          <w:b w:val="0"/>
          <w:sz w:val="20"/>
          <w:szCs w:val="20"/>
        </w:rPr>
      </w:pPr>
      <w:r w:rsidRPr="007E37D1">
        <w:rPr>
          <w:b w:val="0"/>
          <w:sz w:val="20"/>
          <w:szCs w:val="20"/>
          <w:lang w:val="uk-UA"/>
        </w:rPr>
        <w:t>№</w:t>
      </w:r>
      <w:r w:rsidRPr="00D17065">
        <w:rPr>
          <w:b w:val="0"/>
          <w:sz w:val="20"/>
          <w:szCs w:val="20"/>
        </w:rPr>
        <w:t xml:space="preserve"> </w:t>
      </w:r>
      <w:r w:rsidR="000B512F" w:rsidRPr="00D17065">
        <w:rPr>
          <w:b w:val="0"/>
          <w:sz w:val="20"/>
          <w:szCs w:val="20"/>
          <w:u w:val="single"/>
        </w:rPr>
        <w:t>632</w:t>
      </w:r>
    </w:p>
    <w:p w14:paraId="04EAD8D0"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08C4C2D"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D17065" w14:paraId="4CDB4B94" w14:textId="77777777">
        <w:tc>
          <w:tcPr>
            <w:tcW w:w="5000" w:type="pct"/>
            <w:tcBorders>
              <w:top w:val="nil"/>
              <w:left w:val="nil"/>
              <w:bottom w:val="nil"/>
              <w:right w:val="nil"/>
            </w:tcBorders>
            <w:tcMar>
              <w:top w:w="60" w:type="dxa"/>
              <w:left w:w="60" w:type="dxa"/>
              <w:bottom w:w="60" w:type="dxa"/>
              <w:right w:w="60" w:type="dxa"/>
            </w:tcMar>
            <w:vAlign w:val="center"/>
          </w:tcPr>
          <w:p w14:paraId="61531F0E"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D17065">
              <w:fldChar w:fldCharType="begin"/>
            </w:r>
            <w:r w:rsidR="00D17065" w:rsidRPr="00D17065">
              <w:rPr>
                <w:lang w:val="uk-UA"/>
              </w:rPr>
              <w:instrText xml:space="preserve"> </w:instrText>
            </w:r>
            <w:r w:rsidR="00D17065">
              <w:instrText>HYPERLINK</w:instrText>
            </w:r>
            <w:r w:rsidR="00D17065" w:rsidRPr="00D17065">
              <w:rPr>
                <w:lang w:val="uk-UA"/>
              </w:rPr>
              <w:instrText xml:space="preserve"> "</w:instrText>
            </w:r>
            <w:r w:rsidR="00D17065">
              <w:instrText>https</w:instrText>
            </w:r>
            <w:r w:rsidR="00D17065" w:rsidRPr="00D17065">
              <w:rPr>
                <w:lang w:val="uk-UA"/>
              </w:rPr>
              <w:instrText>://</w:instrText>
            </w:r>
            <w:r w:rsidR="00D17065">
              <w:instrText>zakon</w:instrText>
            </w:r>
            <w:r w:rsidR="00D17065" w:rsidRPr="00D17065">
              <w:rPr>
                <w:lang w:val="uk-UA"/>
              </w:rPr>
              <w:instrText>.</w:instrText>
            </w:r>
            <w:r w:rsidR="00D17065">
              <w:instrText>rada</w:instrText>
            </w:r>
            <w:r w:rsidR="00D17065" w:rsidRPr="00D17065">
              <w:rPr>
                <w:lang w:val="uk-UA"/>
              </w:rPr>
              <w:instrText>.</w:instrText>
            </w:r>
            <w:r w:rsidR="00D17065">
              <w:instrText>gov</w:instrText>
            </w:r>
            <w:r w:rsidR="00D17065" w:rsidRPr="00D17065">
              <w:rPr>
                <w:lang w:val="uk-UA"/>
              </w:rPr>
              <w:instrText>.</w:instrText>
            </w:r>
            <w:r w:rsidR="00D17065">
              <w:instrText>ua</w:instrText>
            </w:r>
            <w:r w:rsidR="00D17065" w:rsidRPr="00D17065">
              <w:rPr>
                <w:lang w:val="uk-UA"/>
              </w:rPr>
              <w:instrText>/</w:instrText>
            </w:r>
            <w:r w:rsidR="00D17065">
              <w:instrText>laws</w:instrText>
            </w:r>
            <w:r w:rsidR="00D17065" w:rsidRPr="00D17065">
              <w:rPr>
                <w:lang w:val="uk-UA"/>
              </w:rPr>
              <w:instrText>/</w:instrText>
            </w:r>
            <w:r w:rsidR="00D17065">
              <w:instrText>show</w:instrText>
            </w:r>
            <w:r w:rsidR="00D17065" w:rsidRPr="00D17065">
              <w:rPr>
                <w:lang w:val="uk-UA"/>
              </w:rPr>
              <w:instrText>/</w:instrText>
            </w:r>
            <w:r w:rsidR="00D17065">
              <w:instrText>z</w:instrText>
            </w:r>
            <w:r w:rsidR="00D17065" w:rsidRPr="00D17065">
              <w:rPr>
                <w:lang w:val="uk-UA"/>
              </w:rPr>
              <w:instrText>2180-13" \</w:instrText>
            </w:r>
            <w:r w:rsidR="00D17065">
              <w:instrText>l</w:instrText>
            </w:r>
            <w:r w:rsidR="00D17065" w:rsidRPr="00D17065">
              <w:rPr>
                <w:lang w:val="uk-UA"/>
              </w:rPr>
              <w:instrText xml:space="preserve"> "</w:instrText>
            </w:r>
            <w:r w:rsidR="00D17065">
              <w:instrText>n</w:instrText>
            </w:r>
            <w:r w:rsidR="00D17065" w:rsidRPr="00D17065">
              <w:rPr>
                <w:lang w:val="uk-UA"/>
              </w:rPr>
              <w:instrText>17" \</w:instrText>
            </w:r>
            <w:r w:rsidR="00D17065">
              <w:instrText>t</w:instrText>
            </w:r>
            <w:r w:rsidR="00D17065" w:rsidRPr="00D17065">
              <w:rPr>
                <w:lang w:val="uk-UA"/>
              </w:rPr>
              <w:instrText xml:space="preserve"> "_</w:instrText>
            </w:r>
            <w:r w:rsidR="00D17065">
              <w:instrText>blank</w:instrText>
            </w:r>
            <w:r w:rsidR="00D17065" w:rsidRPr="00D17065">
              <w:rPr>
                <w:lang w:val="uk-UA"/>
              </w:rPr>
              <w:instrText xml:space="preserve">" </w:instrText>
            </w:r>
            <w:r w:rsidR="00D17065">
              <w:fldChar w:fldCharType="separate"/>
            </w:r>
            <w:r w:rsidRPr="00DE222A">
              <w:rPr>
                <w:rStyle w:val="arvts96"/>
                <w:sz w:val="20"/>
                <w:szCs w:val="20"/>
                <w:lang w:val="uk" w:eastAsia="uk"/>
              </w:rPr>
              <w:t>Положення про розкриття інформації емітентами цінних паперів</w:t>
            </w:r>
            <w:r w:rsidR="00D17065">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3EF5166"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75C4D37E" w14:textId="77777777" w:rsidTr="00F676C2">
        <w:tc>
          <w:tcPr>
            <w:tcW w:w="1652" w:type="dxa"/>
            <w:tcMar>
              <w:top w:w="60" w:type="dxa"/>
              <w:left w:w="60" w:type="dxa"/>
              <w:bottom w:w="60" w:type="dxa"/>
              <w:right w:w="60" w:type="dxa"/>
            </w:tcMar>
            <w:vAlign w:val="center"/>
          </w:tcPr>
          <w:p w14:paraId="5F12675B" w14:textId="02DEB0E0" w:rsidR="00DC6C96" w:rsidRPr="00DF42E6" w:rsidRDefault="000B512F" w:rsidP="00DC6C96">
            <w:pPr>
              <w:jc w:val="center"/>
              <w:rPr>
                <w:color w:val="000000"/>
                <w:sz w:val="20"/>
                <w:szCs w:val="20"/>
                <w:lang w:val="en-US"/>
              </w:rPr>
            </w:pPr>
            <w:proofErr w:type="spellStart"/>
            <w:r>
              <w:rPr>
                <w:color w:val="000000"/>
                <w:sz w:val="20"/>
                <w:szCs w:val="20"/>
                <w:lang w:val="en-US"/>
              </w:rPr>
              <w:t>Генеральний</w:t>
            </w:r>
            <w:proofErr w:type="spellEnd"/>
            <w:r>
              <w:rPr>
                <w:color w:val="000000"/>
                <w:sz w:val="20"/>
                <w:szCs w:val="20"/>
                <w:lang w:val="en-US"/>
              </w:rPr>
              <w:t xml:space="preserve"> </w:t>
            </w: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14:paraId="6013FBD4"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79B0D1D3"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F6E7561"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1B99C91B" w14:textId="521B9E06" w:rsidR="00DC6C96" w:rsidRPr="00DF42E6" w:rsidRDefault="000B512F" w:rsidP="00DC6C96">
            <w:pPr>
              <w:ind w:left="1280" w:hanging="591"/>
              <w:jc w:val="center"/>
              <w:rPr>
                <w:color w:val="000000"/>
                <w:sz w:val="20"/>
                <w:szCs w:val="20"/>
                <w:lang w:val="en-US"/>
              </w:rPr>
            </w:pPr>
            <w:proofErr w:type="spellStart"/>
            <w:r>
              <w:rPr>
                <w:color w:val="000000"/>
                <w:sz w:val="20"/>
                <w:szCs w:val="20"/>
                <w:lang w:val="en-US"/>
              </w:rPr>
              <w:t>Сацюк</w:t>
            </w:r>
            <w:proofErr w:type="spellEnd"/>
            <w:r>
              <w:rPr>
                <w:color w:val="000000"/>
                <w:sz w:val="20"/>
                <w:szCs w:val="20"/>
                <w:lang w:val="en-US"/>
              </w:rPr>
              <w:t xml:space="preserve"> В.М.</w:t>
            </w:r>
          </w:p>
        </w:tc>
      </w:tr>
      <w:tr w:rsidR="00DC6C96" w14:paraId="5187BA19" w14:textId="77777777" w:rsidTr="00F676C2">
        <w:tc>
          <w:tcPr>
            <w:tcW w:w="1652" w:type="dxa"/>
            <w:tcMar>
              <w:top w:w="60" w:type="dxa"/>
              <w:left w:w="60" w:type="dxa"/>
              <w:bottom w:w="60" w:type="dxa"/>
              <w:right w:w="60" w:type="dxa"/>
            </w:tcMar>
            <w:vAlign w:val="center"/>
          </w:tcPr>
          <w:p w14:paraId="1AF27BF1"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3898711"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2E0F920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26631F18"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3ACA6CC"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587C772" w14:textId="77777777" w:rsidTr="00F676C2">
        <w:tc>
          <w:tcPr>
            <w:tcW w:w="10111" w:type="dxa"/>
            <w:gridSpan w:val="8"/>
            <w:tcMar>
              <w:top w:w="60" w:type="dxa"/>
              <w:left w:w="60" w:type="dxa"/>
              <w:bottom w:w="60" w:type="dxa"/>
              <w:right w:w="60" w:type="dxa"/>
            </w:tcMar>
            <w:vAlign w:val="center"/>
          </w:tcPr>
          <w:p w14:paraId="5EFB30B0"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91591D2" w14:textId="77777777" w:rsidTr="00F676C2">
        <w:tc>
          <w:tcPr>
            <w:tcW w:w="10111" w:type="dxa"/>
            <w:gridSpan w:val="8"/>
            <w:tcMar>
              <w:top w:w="60" w:type="dxa"/>
              <w:left w:w="60" w:type="dxa"/>
              <w:bottom w:w="60" w:type="dxa"/>
              <w:right w:w="60" w:type="dxa"/>
            </w:tcMar>
            <w:vAlign w:val="center"/>
          </w:tcPr>
          <w:p w14:paraId="24FB55C1"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6713C52F" w14:textId="77777777" w:rsidTr="00F676C2">
        <w:tc>
          <w:tcPr>
            <w:tcW w:w="6359" w:type="dxa"/>
            <w:gridSpan w:val="6"/>
            <w:tcMar>
              <w:top w:w="60" w:type="dxa"/>
              <w:left w:w="60" w:type="dxa"/>
              <w:bottom w:w="60" w:type="dxa"/>
              <w:right w:w="60" w:type="dxa"/>
            </w:tcMar>
            <w:vAlign w:val="center"/>
          </w:tcPr>
          <w:p w14:paraId="2B8814C9"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1E92214A" w14:textId="382BF09E" w:rsidR="00DC6C96" w:rsidRPr="00D17065" w:rsidRDefault="000B512F" w:rsidP="00DC6C96">
            <w:pPr>
              <w:rPr>
                <w:sz w:val="20"/>
                <w:szCs w:val="20"/>
              </w:rPr>
            </w:pPr>
            <w:r w:rsidRPr="00D17065">
              <w:rPr>
                <w:sz w:val="20"/>
                <w:szCs w:val="20"/>
              </w:rPr>
              <w:t>ПРИВАТНЕ АКЦІОНЕРНЕ ТОВАРИСТВО "ЕНЕРГЕТИЧНИЙ ЗАВОД "ЕНЕРГЕТИК"</w:t>
            </w:r>
          </w:p>
        </w:tc>
      </w:tr>
      <w:tr w:rsidR="00DC6C96" w14:paraId="0E7EEA85" w14:textId="77777777" w:rsidTr="00F676C2">
        <w:tc>
          <w:tcPr>
            <w:tcW w:w="6359" w:type="dxa"/>
            <w:gridSpan w:val="6"/>
            <w:tcMar>
              <w:top w:w="60" w:type="dxa"/>
              <w:left w:w="60" w:type="dxa"/>
              <w:bottom w:w="60" w:type="dxa"/>
              <w:right w:w="60" w:type="dxa"/>
            </w:tcMar>
            <w:vAlign w:val="center"/>
          </w:tcPr>
          <w:p w14:paraId="7C8089D7"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6A350147" w14:textId="7BFAE903" w:rsidR="00DC6C96" w:rsidRPr="00DF42E6" w:rsidRDefault="000B512F"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402E7BC0" w14:textId="77777777" w:rsidTr="00F676C2">
        <w:tc>
          <w:tcPr>
            <w:tcW w:w="6359" w:type="dxa"/>
            <w:gridSpan w:val="6"/>
            <w:tcMar>
              <w:top w:w="60" w:type="dxa"/>
              <w:left w:w="60" w:type="dxa"/>
              <w:bottom w:w="60" w:type="dxa"/>
              <w:right w:w="60" w:type="dxa"/>
            </w:tcMar>
            <w:vAlign w:val="center"/>
          </w:tcPr>
          <w:p w14:paraId="35F7AF1B"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7A0580E3" w14:textId="131858C2" w:rsidR="00D42FB5" w:rsidRPr="00DF42E6" w:rsidRDefault="000B512F" w:rsidP="00DF42E6">
            <w:pPr>
              <w:rPr>
                <w:sz w:val="20"/>
                <w:szCs w:val="20"/>
                <w:lang w:val="en-US"/>
              </w:rPr>
            </w:pPr>
            <w:r>
              <w:rPr>
                <w:sz w:val="20"/>
                <w:szCs w:val="20"/>
                <w:lang w:val="uk-UA"/>
              </w:rPr>
              <w:t xml:space="preserve">02099  Київ вул. </w:t>
            </w:r>
            <w:proofErr w:type="spellStart"/>
            <w:r>
              <w:rPr>
                <w:sz w:val="20"/>
                <w:szCs w:val="20"/>
                <w:lang w:val="uk-UA"/>
              </w:rPr>
              <w:t>Бориспiльська</w:t>
            </w:r>
            <w:proofErr w:type="spellEnd"/>
            <w:r>
              <w:rPr>
                <w:sz w:val="20"/>
                <w:szCs w:val="20"/>
                <w:lang w:val="uk-UA"/>
              </w:rPr>
              <w:t>, будинок 9</w:t>
            </w:r>
          </w:p>
        </w:tc>
      </w:tr>
      <w:tr w:rsidR="00DC6C96" w14:paraId="433322D0" w14:textId="77777777" w:rsidTr="00F676C2">
        <w:tc>
          <w:tcPr>
            <w:tcW w:w="6359" w:type="dxa"/>
            <w:gridSpan w:val="6"/>
            <w:tcMar>
              <w:top w:w="60" w:type="dxa"/>
              <w:left w:w="60" w:type="dxa"/>
              <w:bottom w:w="60" w:type="dxa"/>
              <w:right w:w="60" w:type="dxa"/>
            </w:tcMar>
            <w:vAlign w:val="center"/>
          </w:tcPr>
          <w:p w14:paraId="524E552F"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226BD26" w14:textId="5B82E206" w:rsidR="00DC6C96" w:rsidRPr="00DF42E6" w:rsidRDefault="000B512F" w:rsidP="00DC6C96">
            <w:pPr>
              <w:rPr>
                <w:sz w:val="20"/>
                <w:szCs w:val="20"/>
                <w:lang w:val="en-US"/>
              </w:rPr>
            </w:pPr>
            <w:r>
              <w:rPr>
                <w:sz w:val="20"/>
                <w:szCs w:val="20"/>
                <w:lang w:val="en-US"/>
              </w:rPr>
              <w:t>24742491</w:t>
            </w:r>
          </w:p>
        </w:tc>
      </w:tr>
      <w:tr w:rsidR="00DC6C96" w14:paraId="365A9A91" w14:textId="77777777" w:rsidTr="00F676C2">
        <w:tc>
          <w:tcPr>
            <w:tcW w:w="6359" w:type="dxa"/>
            <w:gridSpan w:val="6"/>
            <w:tcMar>
              <w:top w:w="60" w:type="dxa"/>
              <w:left w:w="60" w:type="dxa"/>
              <w:bottom w:w="60" w:type="dxa"/>
              <w:right w:w="60" w:type="dxa"/>
            </w:tcMar>
            <w:vAlign w:val="center"/>
          </w:tcPr>
          <w:p w14:paraId="1BCB4E65"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618B4172" w14:textId="4C1B6687" w:rsidR="00DC6C96" w:rsidRPr="00DF42E6" w:rsidRDefault="000B512F" w:rsidP="00DC6C96">
            <w:pPr>
              <w:rPr>
                <w:sz w:val="20"/>
                <w:szCs w:val="20"/>
                <w:lang w:val="en-US"/>
              </w:rPr>
            </w:pPr>
            <w:r>
              <w:rPr>
                <w:sz w:val="20"/>
                <w:szCs w:val="20"/>
                <w:lang w:val="en-US"/>
              </w:rPr>
              <w:t>(044) 369-31-33</w:t>
            </w:r>
          </w:p>
        </w:tc>
      </w:tr>
      <w:tr w:rsidR="00DC6C96" w14:paraId="3F079799" w14:textId="77777777" w:rsidTr="00F676C2">
        <w:tc>
          <w:tcPr>
            <w:tcW w:w="6359" w:type="dxa"/>
            <w:gridSpan w:val="6"/>
            <w:tcMar>
              <w:top w:w="60" w:type="dxa"/>
              <w:left w:w="60" w:type="dxa"/>
              <w:bottom w:w="60" w:type="dxa"/>
              <w:right w:w="60" w:type="dxa"/>
            </w:tcMar>
            <w:vAlign w:val="center"/>
          </w:tcPr>
          <w:p w14:paraId="4CE87295"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0C80AA07" w14:textId="751028DD" w:rsidR="00DC6C96" w:rsidRPr="00DF42E6" w:rsidRDefault="000B512F" w:rsidP="00DC6C96">
            <w:pPr>
              <w:rPr>
                <w:sz w:val="20"/>
                <w:szCs w:val="20"/>
                <w:lang w:val="en-US"/>
              </w:rPr>
            </w:pPr>
            <w:r>
              <w:rPr>
                <w:sz w:val="20"/>
                <w:szCs w:val="20"/>
                <w:lang w:val="en-US"/>
              </w:rPr>
              <w:t>ez_energetic@meta.ua</w:t>
            </w:r>
          </w:p>
        </w:tc>
      </w:tr>
      <w:tr w:rsidR="00531337" w14:paraId="0ADFE819" w14:textId="77777777" w:rsidTr="00F676C2">
        <w:tc>
          <w:tcPr>
            <w:tcW w:w="6359" w:type="dxa"/>
            <w:gridSpan w:val="6"/>
            <w:tcMar>
              <w:top w:w="60" w:type="dxa"/>
              <w:left w:w="60" w:type="dxa"/>
              <w:bottom w:w="60" w:type="dxa"/>
              <w:right w:w="60" w:type="dxa"/>
            </w:tcMar>
            <w:vAlign w:val="center"/>
          </w:tcPr>
          <w:p w14:paraId="214FA63F"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40E56805" w14:textId="77777777" w:rsidR="000B512F" w:rsidRPr="00D17065" w:rsidRDefault="000B512F" w:rsidP="00DC6C96">
            <w:pPr>
              <w:rPr>
                <w:sz w:val="20"/>
                <w:szCs w:val="20"/>
              </w:rPr>
            </w:pPr>
            <w:r w:rsidRPr="00D17065">
              <w:rPr>
                <w:sz w:val="20"/>
                <w:szCs w:val="20"/>
              </w:rPr>
              <w:t>Державна установа "Агентство з розвитку інфраструктури фондового ринку України"</w:t>
            </w:r>
          </w:p>
          <w:p w14:paraId="5E48B4FA" w14:textId="77777777" w:rsidR="000B512F" w:rsidRDefault="000B512F" w:rsidP="00DC6C96">
            <w:pPr>
              <w:rPr>
                <w:sz w:val="20"/>
                <w:szCs w:val="20"/>
                <w:lang w:val="en-US"/>
              </w:rPr>
            </w:pPr>
            <w:r>
              <w:rPr>
                <w:sz w:val="20"/>
                <w:szCs w:val="20"/>
                <w:lang w:val="en-US"/>
              </w:rPr>
              <w:t>21676262</w:t>
            </w:r>
          </w:p>
          <w:p w14:paraId="7696AE6C" w14:textId="77777777" w:rsidR="000B512F" w:rsidRDefault="000B512F" w:rsidP="00DC6C96">
            <w:pPr>
              <w:rPr>
                <w:sz w:val="20"/>
                <w:szCs w:val="20"/>
                <w:lang w:val="en-US"/>
              </w:rPr>
            </w:pPr>
            <w:proofErr w:type="spellStart"/>
            <w:r>
              <w:rPr>
                <w:sz w:val="20"/>
                <w:szCs w:val="20"/>
                <w:lang w:val="en-US"/>
              </w:rPr>
              <w:t>Україна</w:t>
            </w:r>
            <w:proofErr w:type="spellEnd"/>
          </w:p>
          <w:p w14:paraId="07A97450" w14:textId="0DAE600C" w:rsidR="00531337" w:rsidRPr="009A60E3" w:rsidRDefault="000B512F" w:rsidP="00DC6C96">
            <w:pPr>
              <w:rPr>
                <w:sz w:val="20"/>
                <w:szCs w:val="20"/>
                <w:lang w:val="en-US"/>
              </w:rPr>
            </w:pPr>
            <w:r>
              <w:rPr>
                <w:sz w:val="20"/>
                <w:szCs w:val="20"/>
                <w:lang w:val="en-US"/>
              </w:rPr>
              <w:t>DR/00001/APA</w:t>
            </w:r>
          </w:p>
        </w:tc>
      </w:tr>
      <w:tr w:rsidR="00C86AFD" w14:paraId="6D23F737" w14:textId="77777777" w:rsidTr="00F676C2">
        <w:tc>
          <w:tcPr>
            <w:tcW w:w="6359" w:type="dxa"/>
            <w:gridSpan w:val="6"/>
            <w:tcMar>
              <w:top w:w="60" w:type="dxa"/>
              <w:left w:w="60" w:type="dxa"/>
              <w:bottom w:w="60" w:type="dxa"/>
              <w:right w:w="60" w:type="dxa"/>
            </w:tcMar>
            <w:vAlign w:val="center"/>
          </w:tcPr>
          <w:p w14:paraId="4AD7C20D"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5F4923B" w14:textId="77777777" w:rsidR="000B512F" w:rsidRPr="00D17065" w:rsidRDefault="000B512F" w:rsidP="00DC6C96">
            <w:pPr>
              <w:rPr>
                <w:sz w:val="20"/>
                <w:szCs w:val="20"/>
              </w:rPr>
            </w:pPr>
            <w:r w:rsidRPr="00D17065">
              <w:rPr>
                <w:sz w:val="20"/>
                <w:szCs w:val="20"/>
              </w:rPr>
              <w:t>Державна установа "Агентство з розвитку інфраструктури фондового ринку України"</w:t>
            </w:r>
          </w:p>
          <w:p w14:paraId="02D8F795" w14:textId="77777777" w:rsidR="000B512F" w:rsidRDefault="000B512F" w:rsidP="00DC6C96">
            <w:pPr>
              <w:rPr>
                <w:sz w:val="20"/>
                <w:szCs w:val="20"/>
                <w:lang w:val="en-US"/>
              </w:rPr>
            </w:pPr>
            <w:r>
              <w:rPr>
                <w:sz w:val="20"/>
                <w:szCs w:val="20"/>
                <w:lang w:val="en-US"/>
              </w:rPr>
              <w:t>21676262</w:t>
            </w:r>
          </w:p>
          <w:p w14:paraId="5E79F305" w14:textId="77777777" w:rsidR="000B512F" w:rsidRDefault="000B512F" w:rsidP="00DC6C96">
            <w:pPr>
              <w:rPr>
                <w:sz w:val="20"/>
                <w:szCs w:val="20"/>
                <w:lang w:val="en-US"/>
              </w:rPr>
            </w:pPr>
            <w:proofErr w:type="spellStart"/>
            <w:r>
              <w:rPr>
                <w:sz w:val="20"/>
                <w:szCs w:val="20"/>
                <w:lang w:val="en-US"/>
              </w:rPr>
              <w:t>Україна</w:t>
            </w:r>
            <w:proofErr w:type="spellEnd"/>
          </w:p>
          <w:p w14:paraId="523C44B0" w14:textId="076CEB73" w:rsidR="00C86AFD" w:rsidRPr="00C86AFD" w:rsidRDefault="000B512F" w:rsidP="00DC6C96">
            <w:pPr>
              <w:rPr>
                <w:sz w:val="20"/>
                <w:szCs w:val="20"/>
                <w:lang w:val="en-US"/>
              </w:rPr>
            </w:pPr>
            <w:r>
              <w:rPr>
                <w:sz w:val="20"/>
                <w:szCs w:val="20"/>
                <w:lang w:val="en-US"/>
              </w:rPr>
              <w:t>DR/00002/ARM</w:t>
            </w:r>
          </w:p>
        </w:tc>
      </w:tr>
      <w:tr w:rsidR="00DC6C96" w14:paraId="1EB74759"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7CFECAC"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6236403"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838D208"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36DE7FA8" w14:textId="03E7AB70" w:rsidR="001714DF" w:rsidRPr="00DF42E6" w:rsidRDefault="000B512F" w:rsidP="00DC6C96">
            <w:pPr>
              <w:jc w:val="center"/>
              <w:rPr>
                <w:b/>
                <w:sz w:val="20"/>
                <w:szCs w:val="20"/>
              </w:rPr>
            </w:pPr>
            <w:r>
              <w:rPr>
                <w:sz w:val="20"/>
                <w:szCs w:val="20"/>
                <w:lang w:val="en-US"/>
              </w:rPr>
              <w:t>https</w:t>
            </w:r>
            <w:r w:rsidRPr="00D17065">
              <w:rPr>
                <w:sz w:val="20"/>
                <w:szCs w:val="20"/>
              </w:rPr>
              <w:t>://</w:t>
            </w:r>
            <w:r>
              <w:rPr>
                <w:sz w:val="20"/>
                <w:szCs w:val="20"/>
                <w:lang w:val="en-US"/>
              </w:rPr>
              <w:t>www</w:t>
            </w:r>
            <w:r w:rsidRPr="00D17065">
              <w:rPr>
                <w:sz w:val="20"/>
                <w:szCs w:val="20"/>
              </w:rPr>
              <w:t>.</w:t>
            </w:r>
            <w:proofErr w:type="spellStart"/>
            <w:r>
              <w:rPr>
                <w:sz w:val="20"/>
                <w:szCs w:val="20"/>
                <w:lang w:val="en-US"/>
              </w:rPr>
              <w:t>ez</w:t>
            </w:r>
            <w:proofErr w:type="spellEnd"/>
            <w:r w:rsidRPr="00D17065">
              <w:rPr>
                <w:sz w:val="20"/>
                <w:szCs w:val="20"/>
              </w:rPr>
              <w:t>-</w:t>
            </w:r>
            <w:r>
              <w:rPr>
                <w:sz w:val="20"/>
                <w:szCs w:val="20"/>
                <w:lang w:val="en-US"/>
              </w:rPr>
              <w:t>energetic</w:t>
            </w:r>
            <w:r w:rsidRPr="00D17065">
              <w:rPr>
                <w:sz w:val="20"/>
                <w:szCs w:val="20"/>
              </w:rPr>
              <w:t>.</w:t>
            </w:r>
            <w:r>
              <w:rPr>
                <w:sz w:val="20"/>
                <w:szCs w:val="20"/>
                <w:lang w:val="en-US"/>
              </w:rPr>
              <w:t>com</w:t>
            </w:r>
            <w:r w:rsidRPr="00D17065">
              <w:rPr>
                <w:sz w:val="20"/>
                <w:szCs w:val="20"/>
              </w:rPr>
              <w:t>.</w:t>
            </w:r>
            <w:proofErr w:type="spellStart"/>
            <w:r>
              <w:rPr>
                <w:sz w:val="20"/>
                <w:szCs w:val="20"/>
                <w:lang w:val="en-US"/>
              </w:rPr>
              <w:t>ua</w:t>
            </w:r>
            <w:proofErr w:type="spellEnd"/>
            <w:r w:rsidRPr="00D17065">
              <w:rPr>
                <w:sz w:val="20"/>
                <w:szCs w:val="20"/>
              </w:rPr>
              <w:t>/</w:t>
            </w:r>
            <w:r>
              <w:rPr>
                <w:sz w:val="20"/>
                <w:szCs w:val="20"/>
                <w:lang w:val="en-US"/>
              </w:rPr>
              <w:t>default</w:t>
            </w:r>
            <w:r w:rsidRPr="00D17065">
              <w:rPr>
                <w:sz w:val="20"/>
                <w:szCs w:val="20"/>
              </w:rPr>
              <w:t>.</w:t>
            </w:r>
            <w:proofErr w:type="spellStart"/>
            <w:r>
              <w:rPr>
                <w:sz w:val="20"/>
                <w:szCs w:val="20"/>
                <w:lang w:val="en-US"/>
              </w:rPr>
              <w:t>aspx</w:t>
            </w:r>
            <w:proofErr w:type="spellEnd"/>
            <w:r w:rsidRPr="00D17065">
              <w:rPr>
                <w:sz w:val="20"/>
                <w:szCs w:val="20"/>
              </w:rPr>
              <w:t>?</w:t>
            </w:r>
            <w:proofErr w:type="spellStart"/>
            <w:r>
              <w:rPr>
                <w:sz w:val="20"/>
                <w:szCs w:val="20"/>
                <w:lang w:val="en-US"/>
              </w:rPr>
              <w:t>PageID</w:t>
            </w:r>
            <w:proofErr w:type="spellEnd"/>
            <w:r w:rsidRPr="00D17065">
              <w:rPr>
                <w:sz w:val="20"/>
                <w:szCs w:val="20"/>
              </w:rPr>
              <w:t>=8</w:t>
            </w:r>
          </w:p>
        </w:tc>
        <w:tc>
          <w:tcPr>
            <w:tcW w:w="2478" w:type="dxa"/>
            <w:tcMar>
              <w:top w:w="60" w:type="dxa"/>
              <w:left w:w="60" w:type="dxa"/>
              <w:bottom w:w="60" w:type="dxa"/>
              <w:right w:w="60" w:type="dxa"/>
            </w:tcMar>
            <w:vAlign w:val="center"/>
          </w:tcPr>
          <w:p w14:paraId="10D42886" w14:textId="04470C95" w:rsidR="001714DF" w:rsidRPr="00DF42E6" w:rsidRDefault="000B512F" w:rsidP="00DC6C96">
            <w:pPr>
              <w:jc w:val="center"/>
              <w:rPr>
                <w:sz w:val="20"/>
                <w:szCs w:val="20"/>
                <w:lang w:val="en-US"/>
              </w:rPr>
            </w:pPr>
            <w:r>
              <w:rPr>
                <w:sz w:val="20"/>
                <w:szCs w:val="20"/>
                <w:lang w:val="en-US"/>
              </w:rPr>
              <w:t>01.05.2026</w:t>
            </w:r>
          </w:p>
        </w:tc>
      </w:tr>
      <w:tr w:rsidR="001714DF" w:rsidRPr="00DF42E6" w14:paraId="7FF5CC3D"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06C09DF0"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677A14F"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5674121D"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3DE7C823" w14:textId="77777777" w:rsidR="001714DF" w:rsidRPr="00DF42E6" w:rsidRDefault="001714DF" w:rsidP="00DC6C96">
            <w:pPr>
              <w:jc w:val="center"/>
              <w:rPr>
                <w:sz w:val="20"/>
                <w:szCs w:val="20"/>
              </w:rPr>
            </w:pPr>
            <w:r w:rsidRPr="00DF42E6">
              <w:rPr>
                <w:rStyle w:val="small-text"/>
                <w:sz w:val="20"/>
                <w:szCs w:val="20"/>
              </w:rPr>
              <w:t>(дата)</w:t>
            </w:r>
          </w:p>
        </w:tc>
      </w:tr>
    </w:tbl>
    <w:p w14:paraId="1C83699A" w14:textId="77777777" w:rsidR="00563EB5" w:rsidRDefault="00563EB5" w:rsidP="00C86AFD">
      <w:pPr>
        <w:rPr>
          <w:lang w:val="en-US"/>
        </w:rPr>
        <w:sectPr w:rsidR="00563EB5" w:rsidSect="000B512F">
          <w:pgSz w:w="11906" w:h="16838"/>
          <w:pgMar w:top="363" w:right="567" w:bottom="363" w:left="1417" w:header="709" w:footer="709" w:gutter="0"/>
          <w:cols w:space="708"/>
          <w:docGrid w:linePitch="360"/>
        </w:sectPr>
      </w:pPr>
    </w:p>
    <w:p w14:paraId="7876ECDE" w14:textId="77777777" w:rsidR="00563EB5" w:rsidRPr="00AD17BB" w:rsidRDefault="00563EB5" w:rsidP="00563EB5">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0569FC22" w14:textId="77777777" w:rsidR="00563EB5" w:rsidRPr="00AD17BB" w:rsidRDefault="00563EB5" w:rsidP="00563EB5">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35"/>
        <w:gridCol w:w="1696"/>
        <w:gridCol w:w="1846"/>
        <w:gridCol w:w="3043"/>
      </w:tblGrid>
      <w:tr w:rsidR="00563EB5" w:rsidRPr="00335999" w14:paraId="795AB042" w14:textId="77777777" w:rsidTr="00960E7C">
        <w:trPr>
          <w:trHeight w:val="1214"/>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A6504"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 з/п</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1AEE"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r w:rsidRPr="00335999">
              <w:rPr>
                <w:b/>
                <w:sz w:val="20"/>
                <w:szCs w:val="20"/>
              </w:rPr>
              <w:t>рішення</w:t>
            </w:r>
            <w:proofErr w:type="spellEnd"/>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FD315" w14:textId="77777777" w:rsidR="00563EB5" w:rsidRDefault="00563EB5" w:rsidP="00960E7C">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14:paraId="08E1B66E"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тис. грн.</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05FB8" w14:textId="77777777" w:rsidR="00563EB5" w:rsidRPr="00335999" w:rsidRDefault="00563EB5" w:rsidP="00960E7C">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r>
              <w:rPr>
                <w:b/>
                <w:sz w:val="20"/>
                <w:szCs w:val="20"/>
              </w:rPr>
              <w:t>річної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proofErr w:type="gramStart"/>
            <w:r>
              <w:rPr>
                <w:b/>
                <w:sz w:val="20"/>
                <w:szCs w:val="20"/>
              </w:rPr>
              <w:t>звітності</w:t>
            </w:r>
            <w:proofErr w:type="spellEnd"/>
            <w:r>
              <w:rPr>
                <w:b/>
                <w:sz w:val="20"/>
                <w:szCs w:val="20"/>
              </w:rPr>
              <w:t>,  тис</w:t>
            </w:r>
            <w:proofErr w:type="gramEnd"/>
            <w:r>
              <w:rPr>
                <w:b/>
                <w:sz w:val="20"/>
                <w:szCs w:val="20"/>
              </w:rPr>
              <w:t>. грн.</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4F3CE" w14:textId="77777777" w:rsidR="00563EB5" w:rsidRPr="00335999" w:rsidRDefault="00563EB5" w:rsidP="00960E7C">
            <w:pPr>
              <w:pStyle w:val="a4"/>
              <w:spacing w:before="0" w:beforeAutospacing="0" w:after="0" w:afterAutospacing="0"/>
              <w:jc w:val="center"/>
              <w:rPr>
                <w:b/>
                <w:sz w:val="20"/>
                <w:szCs w:val="20"/>
              </w:rPr>
            </w:pPr>
            <w:proofErr w:type="spellStart"/>
            <w:r w:rsidRPr="00335999">
              <w:rPr>
                <w:b/>
                <w:sz w:val="20"/>
                <w:szCs w:val="20"/>
              </w:rPr>
              <w:t>Співвідношення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14:paraId="6009F722"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563EB5" w:rsidRPr="00335999" w14:paraId="75CE5FBB" w14:textId="77777777" w:rsidTr="00960E7C">
        <w:trPr>
          <w:trHeight w:val="342"/>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8DD2C"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9AAF0"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2</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F9DBE"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3</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352BA"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4</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94EBD" w14:textId="77777777" w:rsidR="00563EB5" w:rsidRPr="00335999" w:rsidRDefault="00563EB5" w:rsidP="00960E7C">
            <w:pPr>
              <w:pStyle w:val="a4"/>
              <w:spacing w:before="0" w:beforeAutospacing="0" w:after="0" w:afterAutospacing="0"/>
              <w:jc w:val="center"/>
              <w:rPr>
                <w:b/>
                <w:sz w:val="20"/>
                <w:szCs w:val="20"/>
              </w:rPr>
            </w:pPr>
            <w:r w:rsidRPr="00335999">
              <w:rPr>
                <w:b/>
                <w:sz w:val="20"/>
                <w:szCs w:val="20"/>
              </w:rPr>
              <w:t>5</w:t>
            </w:r>
          </w:p>
        </w:tc>
      </w:tr>
      <w:tr w:rsidR="00563EB5" w:rsidRPr="007834D7" w14:paraId="3B2B2DD1" w14:textId="77777777" w:rsidTr="00960E7C">
        <w:trPr>
          <w:trHeight w:val="342"/>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93B762F" w14:textId="77777777" w:rsidR="00563EB5" w:rsidRPr="007834D7" w:rsidRDefault="00563EB5" w:rsidP="00960E7C">
            <w:pPr>
              <w:pStyle w:val="a4"/>
              <w:spacing w:before="0" w:beforeAutospacing="0" w:after="0" w:afterAutospacing="0"/>
              <w:jc w:val="center"/>
              <w:rPr>
                <w:sz w:val="20"/>
                <w:szCs w:val="20"/>
              </w:rPr>
            </w:pPr>
            <w:r>
              <w:rPr>
                <w:sz w:val="20"/>
                <w:szCs w:val="20"/>
              </w:rPr>
              <w:t>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9319641" w14:textId="77777777" w:rsidR="00563EB5" w:rsidRPr="007834D7" w:rsidRDefault="00563EB5" w:rsidP="00960E7C">
            <w:pPr>
              <w:pStyle w:val="a4"/>
              <w:spacing w:before="0" w:beforeAutospacing="0" w:after="0" w:afterAutospacing="0"/>
              <w:jc w:val="center"/>
              <w:rPr>
                <w:sz w:val="20"/>
                <w:szCs w:val="20"/>
              </w:rPr>
            </w:pPr>
            <w:r>
              <w:rPr>
                <w:sz w:val="20"/>
                <w:szCs w:val="20"/>
              </w:rPr>
              <w:t>01.05.2026</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14:paraId="0E5E29C3" w14:textId="77777777" w:rsidR="00563EB5" w:rsidRPr="007834D7" w:rsidRDefault="00563EB5" w:rsidP="00960E7C">
            <w:pPr>
              <w:pStyle w:val="a4"/>
              <w:spacing w:before="0" w:beforeAutospacing="0" w:after="0" w:afterAutospacing="0"/>
              <w:jc w:val="center"/>
              <w:rPr>
                <w:sz w:val="20"/>
                <w:szCs w:val="20"/>
              </w:rPr>
            </w:pPr>
            <w:r>
              <w:rPr>
                <w:sz w:val="20"/>
                <w:szCs w:val="20"/>
              </w:rPr>
              <w:t>8044.000</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4D74D1C4" w14:textId="77777777" w:rsidR="00563EB5" w:rsidRPr="007834D7" w:rsidRDefault="00563EB5" w:rsidP="00960E7C">
            <w:pPr>
              <w:pStyle w:val="a4"/>
              <w:spacing w:before="0" w:beforeAutospacing="0" w:after="0" w:afterAutospacing="0"/>
              <w:jc w:val="center"/>
              <w:rPr>
                <w:sz w:val="20"/>
                <w:szCs w:val="20"/>
              </w:rPr>
            </w:pPr>
            <w:r>
              <w:rPr>
                <w:sz w:val="20"/>
                <w:szCs w:val="20"/>
              </w:rPr>
              <w:t>16088.000</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5A02153" w14:textId="77777777" w:rsidR="00563EB5" w:rsidRPr="007834D7" w:rsidRDefault="00563EB5" w:rsidP="00960E7C">
            <w:pPr>
              <w:pStyle w:val="a4"/>
              <w:spacing w:before="0" w:beforeAutospacing="0" w:after="0" w:afterAutospacing="0"/>
              <w:jc w:val="center"/>
              <w:rPr>
                <w:sz w:val="20"/>
                <w:szCs w:val="20"/>
              </w:rPr>
            </w:pPr>
            <w:r>
              <w:rPr>
                <w:sz w:val="20"/>
                <w:szCs w:val="20"/>
              </w:rPr>
              <w:t>50.00000000000</w:t>
            </w:r>
          </w:p>
        </w:tc>
      </w:tr>
      <w:tr w:rsidR="00563EB5" w:rsidRPr="007834D7" w14:paraId="6F4FD50A" w14:textId="77777777" w:rsidTr="00960E7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897B67" w14:textId="77777777" w:rsidR="00563EB5" w:rsidRPr="007834D7" w:rsidRDefault="00563EB5" w:rsidP="00960E7C">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563EB5" w:rsidRPr="007834D7" w14:paraId="7ABC7A26" w14:textId="77777777" w:rsidTr="00960E7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64ACCA6F" w14:textId="77777777" w:rsidR="00563EB5" w:rsidRDefault="00563EB5" w:rsidP="00960E7C">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приватного </w:t>
            </w:r>
            <w:proofErr w:type="spellStart"/>
            <w:r>
              <w:rPr>
                <w:sz w:val="20"/>
                <w:szCs w:val="20"/>
              </w:rPr>
              <w:t>акціонерного</w:t>
            </w:r>
            <w:proofErr w:type="spellEnd"/>
            <w:r>
              <w:rPr>
                <w:sz w:val="20"/>
                <w:szCs w:val="20"/>
              </w:rPr>
              <w:t xml:space="preserve"> </w:t>
            </w:r>
            <w:proofErr w:type="spellStart"/>
            <w:r>
              <w:rPr>
                <w:sz w:val="20"/>
                <w:szCs w:val="20"/>
              </w:rPr>
              <w:t>товариства</w:t>
            </w:r>
            <w:proofErr w:type="spellEnd"/>
            <w:r>
              <w:rPr>
                <w:sz w:val="20"/>
                <w:szCs w:val="20"/>
              </w:rPr>
              <w:t xml:space="preserve"> "ЕНЕРГЕТИЧНИЙ ЗАВОД "ЕНЕРГЕТИК" </w:t>
            </w:r>
            <w:proofErr w:type="spellStart"/>
            <w:r>
              <w:rPr>
                <w:sz w:val="20"/>
                <w:szCs w:val="20"/>
              </w:rPr>
              <w:t>рішення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01.05.2026;</w:t>
            </w:r>
          </w:p>
          <w:p w14:paraId="53DEE129" w14:textId="77777777" w:rsidR="00563EB5" w:rsidRDefault="00563EB5" w:rsidP="00960E7C">
            <w:pPr>
              <w:pStyle w:val="a4"/>
              <w:spacing w:before="0" w:beforeAutospacing="0" w:after="0" w:afterAutospacing="0"/>
              <w:rPr>
                <w:sz w:val="20"/>
                <w:szCs w:val="20"/>
              </w:rPr>
            </w:pPr>
            <w:r>
              <w:rPr>
                <w:sz w:val="20"/>
                <w:szCs w:val="20"/>
              </w:rPr>
              <w:t xml:space="preserve">Дата </w:t>
            </w:r>
            <w:proofErr w:type="spellStart"/>
            <w:proofErr w:type="gramStart"/>
            <w:r>
              <w:rPr>
                <w:sz w:val="20"/>
                <w:szCs w:val="20"/>
              </w:rPr>
              <w:t>Дистанційних</w:t>
            </w:r>
            <w:proofErr w:type="spellEnd"/>
            <w:r>
              <w:rPr>
                <w:sz w:val="20"/>
                <w:szCs w:val="20"/>
              </w:rPr>
              <w:t xml:space="preserve">  </w:t>
            </w:r>
            <w:proofErr w:type="spellStart"/>
            <w:r>
              <w:rPr>
                <w:sz w:val="20"/>
                <w:szCs w:val="20"/>
              </w:rPr>
              <w:t>Загальних</w:t>
            </w:r>
            <w:proofErr w:type="spellEnd"/>
            <w:proofErr w:type="gramEnd"/>
            <w:r>
              <w:rPr>
                <w:sz w:val="20"/>
                <w:szCs w:val="20"/>
              </w:rPr>
              <w:t xml:space="preserve"> </w:t>
            </w:r>
            <w:proofErr w:type="spellStart"/>
            <w:r>
              <w:rPr>
                <w:sz w:val="20"/>
                <w:szCs w:val="20"/>
              </w:rPr>
              <w:t>зборів</w:t>
            </w:r>
            <w:proofErr w:type="spellEnd"/>
            <w:r>
              <w:rPr>
                <w:sz w:val="20"/>
                <w:szCs w:val="20"/>
              </w:rPr>
              <w:t xml:space="preserve"> (дата </w:t>
            </w:r>
            <w:proofErr w:type="spellStart"/>
            <w:r>
              <w:rPr>
                <w:sz w:val="20"/>
                <w:szCs w:val="20"/>
              </w:rPr>
              <w:t>завершення</w:t>
            </w:r>
            <w:proofErr w:type="spellEnd"/>
            <w:r>
              <w:rPr>
                <w:sz w:val="20"/>
                <w:szCs w:val="20"/>
              </w:rPr>
              <w:t xml:space="preserve"> </w:t>
            </w:r>
            <w:proofErr w:type="spellStart"/>
            <w:r>
              <w:rPr>
                <w:sz w:val="20"/>
                <w:szCs w:val="20"/>
              </w:rPr>
              <w:t>голосування</w:t>
            </w:r>
            <w:proofErr w:type="spellEnd"/>
            <w:r>
              <w:rPr>
                <w:sz w:val="20"/>
                <w:szCs w:val="20"/>
              </w:rPr>
              <w:t>): 28.04.2026 року.</w:t>
            </w:r>
          </w:p>
          <w:p w14:paraId="2870BDC2" w14:textId="77777777" w:rsidR="00563EB5" w:rsidRDefault="00563EB5" w:rsidP="00960E7C">
            <w:pPr>
              <w:pStyle w:val="a4"/>
              <w:spacing w:before="0" w:beforeAutospacing="0" w:after="0" w:afterAutospacing="0"/>
              <w:rPr>
                <w:sz w:val="20"/>
                <w:szCs w:val="20"/>
              </w:rPr>
            </w:pPr>
            <w:proofErr w:type="spellStart"/>
            <w:r>
              <w:rPr>
                <w:sz w:val="20"/>
                <w:szCs w:val="20"/>
              </w:rPr>
              <w:t>Відомості</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зазначенням</w:t>
            </w:r>
            <w:proofErr w:type="spellEnd"/>
            <w:r>
              <w:rPr>
                <w:sz w:val="20"/>
                <w:szCs w:val="20"/>
              </w:rPr>
              <w:t xml:space="preserve"> </w:t>
            </w:r>
            <w:proofErr w:type="spellStart"/>
            <w:r>
              <w:rPr>
                <w:sz w:val="20"/>
                <w:szCs w:val="20"/>
              </w:rPr>
              <w:t>їх</w:t>
            </w:r>
            <w:proofErr w:type="spellEnd"/>
            <w:r>
              <w:rPr>
                <w:sz w:val="20"/>
                <w:szCs w:val="20"/>
              </w:rPr>
              <w:t xml:space="preserve"> характеру: </w:t>
            </w:r>
          </w:p>
          <w:p w14:paraId="082C897B" w14:textId="77777777" w:rsidR="00563EB5" w:rsidRDefault="00563EB5" w:rsidP="00960E7C">
            <w:pPr>
              <w:pStyle w:val="a4"/>
              <w:spacing w:before="0" w:beforeAutospacing="0" w:after="0" w:afterAutospacing="0"/>
              <w:rPr>
                <w:sz w:val="20"/>
                <w:szCs w:val="20"/>
              </w:rPr>
            </w:pPr>
          </w:p>
          <w:p w14:paraId="2FA2EA88" w14:textId="77777777" w:rsidR="00563EB5" w:rsidRDefault="00563EB5" w:rsidP="00960E7C">
            <w:pPr>
              <w:pStyle w:val="a4"/>
              <w:spacing w:before="0" w:beforeAutospacing="0" w:after="0" w:afterAutospacing="0"/>
              <w:rPr>
                <w:sz w:val="20"/>
                <w:szCs w:val="20"/>
              </w:rPr>
            </w:pPr>
            <w:proofErr w:type="spellStart"/>
            <w:r>
              <w:rPr>
                <w:sz w:val="20"/>
                <w:szCs w:val="20"/>
              </w:rPr>
              <w:t>Попередньо</w:t>
            </w:r>
            <w:proofErr w:type="spellEnd"/>
            <w:r>
              <w:rPr>
                <w:sz w:val="20"/>
                <w:szCs w:val="20"/>
              </w:rPr>
              <w:t xml:space="preserve"> </w:t>
            </w:r>
            <w:proofErr w:type="spellStart"/>
            <w:r>
              <w:rPr>
                <w:sz w:val="20"/>
                <w:szCs w:val="20"/>
              </w:rPr>
              <w:t>надати</w:t>
            </w:r>
            <w:proofErr w:type="spellEnd"/>
            <w:r>
              <w:rPr>
                <w:sz w:val="20"/>
                <w:szCs w:val="20"/>
              </w:rPr>
              <w:t xml:space="preserve"> </w:t>
            </w:r>
            <w:proofErr w:type="spellStart"/>
            <w:r>
              <w:rPr>
                <w:sz w:val="20"/>
                <w:szCs w:val="20"/>
              </w:rPr>
              <w:t>згоду</w:t>
            </w:r>
            <w:proofErr w:type="spellEnd"/>
            <w:r>
              <w:rPr>
                <w:sz w:val="20"/>
                <w:szCs w:val="20"/>
              </w:rPr>
              <w:t xml:space="preserve"> </w:t>
            </w:r>
            <w:proofErr w:type="spellStart"/>
            <w:r>
              <w:rPr>
                <w:sz w:val="20"/>
                <w:szCs w:val="20"/>
              </w:rPr>
              <w:t>Товариства</w:t>
            </w:r>
            <w:proofErr w:type="spellEnd"/>
            <w:r>
              <w:rPr>
                <w:sz w:val="20"/>
                <w:szCs w:val="20"/>
              </w:rPr>
              <w:t xml:space="preserve"> на </w:t>
            </w:r>
            <w:proofErr w:type="spellStart"/>
            <w:r>
              <w:rPr>
                <w:sz w:val="20"/>
                <w:szCs w:val="20"/>
              </w:rPr>
              <w:t>укладення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кредитних</w:t>
            </w:r>
            <w:proofErr w:type="spellEnd"/>
            <w:r>
              <w:rPr>
                <w:sz w:val="20"/>
                <w:szCs w:val="20"/>
              </w:rPr>
              <w:t xml:space="preserve"> </w:t>
            </w:r>
            <w:proofErr w:type="spellStart"/>
            <w:r>
              <w:rPr>
                <w:sz w:val="20"/>
                <w:szCs w:val="20"/>
              </w:rPr>
              <w:t>угод</w:t>
            </w:r>
            <w:proofErr w:type="spellEnd"/>
            <w:r>
              <w:rPr>
                <w:sz w:val="20"/>
                <w:szCs w:val="20"/>
              </w:rPr>
              <w:t xml:space="preserve">, </w:t>
            </w:r>
            <w:proofErr w:type="spellStart"/>
            <w:r>
              <w:rPr>
                <w:sz w:val="20"/>
                <w:szCs w:val="20"/>
              </w:rPr>
              <w:t>договорів</w:t>
            </w:r>
            <w:proofErr w:type="spellEnd"/>
            <w:r>
              <w:rPr>
                <w:sz w:val="20"/>
                <w:szCs w:val="20"/>
              </w:rPr>
              <w:t xml:space="preserve"> </w:t>
            </w:r>
            <w:proofErr w:type="spellStart"/>
            <w:r>
              <w:rPr>
                <w:sz w:val="20"/>
                <w:szCs w:val="20"/>
              </w:rPr>
              <w:t>застави</w:t>
            </w:r>
            <w:proofErr w:type="spellEnd"/>
            <w:r>
              <w:rPr>
                <w:sz w:val="20"/>
                <w:szCs w:val="20"/>
              </w:rPr>
              <w:t>/</w:t>
            </w:r>
            <w:proofErr w:type="spellStart"/>
            <w:r>
              <w:rPr>
                <w:sz w:val="20"/>
                <w:szCs w:val="20"/>
              </w:rPr>
              <w:t>іпотеки</w:t>
            </w:r>
            <w:proofErr w:type="spellEnd"/>
            <w:r>
              <w:rPr>
                <w:sz w:val="20"/>
                <w:szCs w:val="20"/>
              </w:rPr>
              <w:t xml:space="preserve">, поставки, </w:t>
            </w:r>
            <w:proofErr w:type="spellStart"/>
            <w:r>
              <w:rPr>
                <w:sz w:val="20"/>
                <w:szCs w:val="20"/>
              </w:rPr>
              <w:t>комісії</w:t>
            </w:r>
            <w:proofErr w:type="spellEnd"/>
            <w:r>
              <w:rPr>
                <w:sz w:val="20"/>
                <w:szCs w:val="20"/>
              </w:rPr>
              <w:t xml:space="preserve">, </w:t>
            </w:r>
            <w:proofErr w:type="spellStart"/>
            <w:r>
              <w:rPr>
                <w:sz w:val="20"/>
                <w:szCs w:val="20"/>
              </w:rPr>
              <w:t>безвідсоткової</w:t>
            </w:r>
            <w:proofErr w:type="spellEnd"/>
            <w:r>
              <w:rPr>
                <w:sz w:val="20"/>
                <w:szCs w:val="20"/>
              </w:rPr>
              <w:t xml:space="preserve"> </w:t>
            </w:r>
            <w:proofErr w:type="spellStart"/>
            <w:r>
              <w:rPr>
                <w:sz w:val="20"/>
                <w:szCs w:val="20"/>
              </w:rPr>
              <w:t>поворотної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допомоги</w:t>
            </w:r>
            <w:proofErr w:type="spellEnd"/>
            <w:r>
              <w:rPr>
                <w:sz w:val="20"/>
                <w:szCs w:val="20"/>
              </w:rPr>
              <w:t xml:space="preserve">, </w:t>
            </w:r>
            <w:proofErr w:type="spellStart"/>
            <w:r>
              <w:rPr>
                <w:sz w:val="20"/>
                <w:szCs w:val="20"/>
              </w:rPr>
              <w:t>купівлі</w:t>
            </w:r>
            <w:proofErr w:type="spellEnd"/>
            <w:r>
              <w:rPr>
                <w:sz w:val="20"/>
                <w:szCs w:val="20"/>
              </w:rPr>
              <w:t xml:space="preserve">-продажу, </w:t>
            </w:r>
            <w:proofErr w:type="spellStart"/>
            <w:r>
              <w:rPr>
                <w:sz w:val="20"/>
                <w:szCs w:val="20"/>
              </w:rPr>
              <w:t>оренди</w:t>
            </w:r>
            <w:proofErr w:type="spellEnd"/>
            <w:r>
              <w:rPr>
                <w:sz w:val="20"/>
                <w:szCs w:val="20"/>
              </w:rPr>
              <w:t xml:space="preserve">, поруки, </w:t>
            </w:r>
            <w:proofErr w:type="spellStart"/>
            <w:r>
              <w:rPr>
                <w:sz w:val="20"/>
                <w:szCs w:val="20"/>
              </w:rPr>
              <w:t>зберігання</w:t>
            </w:r>
            <w:proofErr w:type="spellEnd"/>
            <w:r>
              <w:rPr>
                <w:sz w:val="20"/>
                <w:szCs w:val="20"/>
              </w:rPr>
              <w:t xml:space="preserve"> </w:t>
            </w:r>
            <w:proofErr w:type="spellStart"/>
            <w:r>
              <w:rPr>
                <w:sz w:val="20"/>
                <w:szCs w:val="20"/>
              </w:rPr>
              <w:t>тощо</w:t>
            </w:r>
            <w:proofErr w:type="spellEnd"/>
            <w:r>
              <w:rPr>
                <w:sz w:val="20"/>
                <w:szCs w:val="20"/>
              </w:rPr>
              <w:t xml:space="preserve"> та </w:t>
            </w:r>
            <w:proofErr w:type="spellStart"/>
            <w:r>
              <w:rPr>
                <w:sz w:val="20"/>
                <w:szCs w:val="20"/>
              </w:rPr>
              <w:t>відповідних</w:t>
            </w:r>
            <w:proofErr w:type="spellEnd"/>
            <w:r>
              <w:rPr>
                <w:sz w:val="20"/>
                <w:szCs w:val="20"/>
              </w:rPr>
              <w:t xml:space="preserve"> </w:t>
            </w:r>
            <w:proofErr w:type="spellStart"/>
            <w:r>
              <w:rPr>
                <w:sz w:val="20"/>
                <w:szCs w:val="20"/>
              </w:rPr>
              <w:t>додаткових</w:t>
            </w:r>
            <w:proofErr w:type="spellEnd"/>
            <w:r>
              <w:rPr>
                <w:sz w:val="20"/>
                <w:szCs w:val="20"/>
              </w:rPr>
              <w:t xml:space="preserve"> </w:t>
            </w:r>
            <w:proofErr w:type="spellStart"/>
            <w:r>
              <w:rPr>
                <w:sz w:val="20"/>
                <w:szCs w:val="20"/>
              </w:rPr>
              <w:t>угод</w:t>
            </w:r>
            <w:proofErr w:type="spellEnd"/>
            <w:r>
              <w:rPr>
                <w:sz w:val="20"/>
                <w:szCs w:val="20"/>
              </w:rPr>
              <w:t xml:space="preserve"> до таких </w:t>
            </w:r>
            <w:proofErr w:type="spellStart"/>
            <w:r>
              <w:rPr>
                <w:sz w:val="20"/>
                <w:szCs w:val="20"/>
              </w:rPr>
              <w:t>договорів</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будуть</w:t>
            </w:r>
            <w:proofErr w:type="spellEnd"/>
            <w:r>
              <w:rPr>
                <w:sz w:val="20"/>
                <w:szCs w:val="20"/>
              </w:rPr>
              <w:t xml:space="preserve"> </w:t>
            </w:r>
            <w:proofErr w:type="spellStart"/>
            <w:r>
              <w:rPr>
                <w:sz w:val="20"/>
                <w:szCs w:val="20"/>
              </w:rPr>
              <w:t>укладені</w:t>
            </w:r>
            <w:proofErr w:type="spellEnd"/>
            <w:r>
              <w:rPr>
                <w:sz w:val="20"/>
                <w:szCs w:val="20"/>
              </w:rPr>
              <w:t xml:space="preserve"> </w:t>
            </w:r>
            <w:proofErr w:type="spellStart"/>
            <w:r>
              <w:rPr>
                <w:sz w:val="20"/>
                <w:szCs w:val="20"/>
              </w:rPr>
              <w:t>Товариством</w:t>
            </w:r>
            <w:proofErr w:type="spellEnd"/>
            <w:r>
              <w:rPr>
                <w:sz w:val="20"/>
                <w:szCs w:val="20"/>
              </w:rPr>
              <w:t xml:space="preserve"> </w:t>
            </w:r>
            <w:proofErr w:type="spellStart"/>
            <w:r>
              <w:rPr>
                <w:sz w:val="20"/>
                <w:szCs w:val="20"/>
              </w:rPr>
              <w:t>протягом</w:t>
            </w:r>
            <w:proofErr w:type="spellEnd"/>
            <w:r>
              <w:rPr>
                <w:sz w:val="20"/>
                <w:szCs w:val="20"/>
              </w:rPr>
              <w:t xml:space="preserve"> року з моменту </w:t>
            </w:r>
            <w:proofErr w:type="spellStart"/>
            <w:r>
              <w:rPr>
                <w:sz w:val="20"/>
                <w:szCs w:val="20"/>
              </w:rPr>
              <w:t>проведення</w:t>
            </w:r>
            <w:proofErr w:type="spellEnd"/>
            <w:r>
              <w:rPr>
                <w:sz w:val="20"/>
                <w:szCs w:val="20"/>
              </w:rPr>
              <w:t xml:space="preserve"> </w:t>
            </w:r>
            <w:proofErr w:type="spellStart"/>
            <w:r>
              <w:rPr>
                <w:sz w:val="20"/>
                <w:szCs w:val="20"/>
              </w:rPr>
              <w:t>цих</w:t>
            </w:r>
            <w:proofErr w:type="spellEnd"/>
            <w:r>
              <w:rPr>
                <w:sz w:val="20"/>
                <w:szCs w:val="20"/>
              </w:rPr>
              <w:t xml:space="preserve"> </w:t>
            </w:r>
            <w:proofErr w:type="spellStart"/>
            <w:r>
              <w:rPr>
                <w:sz w:val="20"/>
                <w:szCs w:val="20"/>
              </w:rPr>
              <w:t>річних</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Товариства</w:t>
            </w:r>
            <w:proofErr w:type="spellEnd"/>
            <w:r>
              <w:rPr>
                <w:sz w:val="20"/>
                <w:szCs w:val="20"/>
              </w:rPr>
              <w:t xml:space="preserve">, на суму, яка не </w:t>
            </w:r>
            <w:proofErr w:type="spellStart"/>
            <w:r>
              <w:rPr>
                <w:sz w:val="20"/>
                <w:szCs w:val="20"/>
              </w:rPr>
              <w:t>перевищує</w:t>
            </w:r>
            <w:proofErr w:type="spellEnd"/>
            <w:r>
              <w:rPr>
                <w:sz w:val="20"/>
                <w:szCs w:val="20"/>
              </w:rPr>
              <w:t xml:space="preserve"> 8 044 тис. грн., </w:t>
            </w:r>
            <w:proofErr w:type="spellStart"/>
            <w:r>
              <w:rPr>
                <w:sz w:val="20"/>
                <w:szCs w:val="20"/>
              </w:rPr>
              <w:t>що</w:t>
            </w:r>
            <w:proofErr w:type="spellEnd"/>
            <w:r>
              <w:rPr>
                <w:sz w:val="20"/>
                <w:szCs w:val="20"/>
              </w:rPr>
              <w:t xml:space="preserve"> становить 50 %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звітності</w:t>
            </w:r>
            <w:proofErr w:type="spellEnd"/>
            <w:r>
              <w:rPr>
                <w:sz w:val="20"/>
                <w:szCs w:val="20"/>
              </w:rPr>
              <w:t xml:space="preserve"> за 2025 </w:t>
            </w:r>
            <w:proofErr w:type="spellStart"/>
            <w:r>
              <w:rPr>
                <w:sz w:val="20"/>
                <w:szCs w:val="20"/>
              </w:rPr>
              <w:t>рік</w:t>
            </w:r>
            <w:proofErr w:type="spellEnd"/>
            <w:r>
              <w:rPr>
                <w:sz w:val="20"/>
                <w:szCs w:val="20"/>
              </w:rPr>
              <w:t xml:space="preserve"> за </w:t>
            </w:r>
            <w:proofErr w:type="spellStart"/>
            <w:r>
              <w:rPr>
                <w:sz w:val="20"/>
                <w:szCs w:val="20"/>
              </w:rPr>
              <w:t>умови</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попередньої</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їх</w:t>
            </w:r>
            <w:proofErr w:type="spellEnd"/>
            <w:r>
              <w:rPr>
                <w:sz w:val="20"/>
                <w:szCs w:val="20"/>
              </w:rPr>
              <w:t xml:space="preserve"> </w:t>
            </w:r>
            <w:proofErr w:type="spellStart"/>
            <w:r>
              <w:rPr>
                <w:sz w:val="20"/>
                <w:szCs w:val="20"/>
              </w:rPr>
              <w:t>укладення</w:t>
            </w:r>
            <w:proofErr w:type="spellEnd"/>
            <w:r>
              <w:rPr>
                <w:sz w:val="20"/>
                <w:szCs w:val="20"/>
              </w:rPr>
              <w:t xml:space="preserve"> </w:t>
            </w:r>
            <w:proofErr w:type="spellStart"/>
            <w:r>
              <w:rPr>
                <w:sz w:val="20"/>
                <w:szCs w:val="20"/>
              </w:rPr>
              <w:t>Наглядовою</w:t>
            </w:r>
            <w:proofErr w:type="spellEnd"/>
            <w:r>
              <w:rPr>
                <w:sz w:val="20"/>
                <w:szCs w:val="20"/>
              </w:rPr>
              <w:t xml:space="preserve"> радою </w:t>
            </w:r>
            <w:proofErr w:type="spellStart"/>
            <w:r>
              <w:rPr>
                <w:sz w:val="20"/>
                <w:szCs w:val="20"/>
              </w:rPr>
              <w:t>Товариства</w:t>
            </w:r>
            <w:proofErr w:type="spellEnd"/>
            <w:r>
              <w:rPr>
                <w:sz w:val="20"/>
                <w:szCs w:val="20"/>
              </w:rPr>
              <w:t xml:space="preserve">. за </w:t>
            </w:r>
            <w:proofErr w:type="spellStart"/>
            <w:r>
              <w:rPr>
                <w:sz w:val="20"/>
                <w:szCs w:val="20"/>
              </w:rPr>
              <w:t>умови</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попередньої</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їх</w:t>
            </w:r>
            <w:proofErr w:type="spellEnd"/>
            <w:r>
              <w:rPr>
                <w:sz w:val="20"/>
                <w:szCs w:val="20"/>
              </w:rPr>
              <w:t xml:space="preserve"> </w:t>
            </w:r>
            <w:proofErr w:type="spellStart"/>
            <w:r>
              <w:rPr>
                <w:sz w:val="20"/>
                <w:szCs w:val="20"/>
              </w:rPr>
              <w:t>укладення</w:t>
            </w:r>
            <w:proofErr w:type="spellEnd"/>
            <w:r>
              <w:rPr>
                <w:sz w:val="20"/>
                <w:szCs w:val="20"/>
              </w:rPr>
              <w:t xml:space="preserve"> </w:t>
            </w:r>
            <w:proofErr w:type="spellStart"/>
            <w:r>
              <w:rPr>
                <w:sz w:val="20"/>
                <w:szCs w:val="20"/>
              </w:rPr>
              <w:t>Наглядовою</w:t>
            </w:r>
            <w:proofErr w:type="spellEnd"/>
            <w:r>
              <w:rPr>
                <w:sz w:val="20"/>
                <w:szCs w:val="20"/>
              </w:rPr>
              <w:t xml:space="preserve"> радою </w:t>
            </w:r>
            <w:proofErr w:type="spellStart"/>
            <w:r>
              <w:rPr>
                <w:sz w:val="20"/>
                <w:szCs w:val="20"/>
              </w:rPr>
              <w:t>Товариства</w:t>
            </w:r>
            <w:proofErr w:type="spellEnd"/>
            <w:r>
              <w:rPr>
                <w:sz w:val="20"/>
                <w:szCs w:val="20"/>
              </w:rPr>
              <w:t>.</w:t>
            </w:r>
          </w:p>
          <w:p w14:paraId="180C3BC0" w14:textId="77777777" w:rsidR="00563EB5" w:rsidRDefault="00563EB5" w:rsidP="00960E7C">
            <w:pPr>
              <w:pStyle w:val="a4"/>
              <w:spacing w:before="0" w:beforeAutospacing="0" w:after="0" w:afterAutospacing="0"/>
              <w:rPr>
                <w:sz w:val="20"/>
                <w:szCs w:val="20"/>
              </w:rPr>
            </w:pPr>
          </w:p>
          <w:p w14:paraId="285CEE26" w14:textId="77777777" w:rsidR="00563EB5" w:rsidRDefault="00563EB5" w:rsidP="00960E7C">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- 8 044.00 </w:t>
            </w:r>
            <w:proofErr w:type="spellStart"/>
            <w:r>
              <w:rPr>
                <w:sz w:val="20"/>
                <w:szCs w:val="20"/>
              </w:rPr>
              <w:t>тис.грн</w:t>
            </w:r>
            <w:proofErr w:type="spellEnd"/>
            <w:r>
              <w:rPr>
                <w:sz w:val="20"/>
                <w:szCs w:val="20"/>
              </w:rPr>
              <w:t>.</w:t>
            </w:r>
          </w:p>
          <w:p w14:paraId="1028E087" w14:textId="77777777" w:rsidR="00563EB5" w:rsidRDefault="00563EB5" w:rsidP="00960E7C">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- 16088.00 </w:t>
            </w:r>
            <w:proofErr w:type="spellStart"/>
            <w:r>
              <w:rPr>
                <w:sz w:val="20"/>
                <w:szCs w:val="20"/>
              </w:rPr>
              <w:t>тис.грн</w:t>
            </w:r>
            <w:proofErr w:type="spellEnd"/>
            <w:r>
              <w:rPr>
                <w:sz w:val="20"/>
                <w:szCs w:val="20"/>
              </w:rPr>
              <w:t>.</w:t>
            </w:r>
          </w:p>
          <w:p w14:paraId="0B3A61C7" w14:textId="77777777" w:rsidR="00563EB5" w:rsidRDefault="00563EB5" w:rsidP="00960E7C">
            <w:pPr>
              <w:pStyle w:val="a4"/>
              <w:spacing w:before="0" w:beforeAutospacing="0" w:after="0" w:afterAutospacing="0"/>
              <w:rPr>
                <w:sz w:val="20"/>
                <w:szCs w:val="20"/>
              </w:rPr>
            </w:pPr>
            <w:proofErr w:type="spellStart"/>
            <w:r>
              <w:rPr>
                <w:sz w:val="20"/>
                <w:szCs w:val="20"/>
              </w:rPr>
              <w:t>Співвідношення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- 50.00000%</w:t>
            </w:r>
          </w:p>
          <w:p w14:paraId="59C5D4C0" w14:textId="77777777" w:rsidR="00563EB5" w:rsidRDefault="00563EB5" w:rsidP="00960E7C">
            <w:pPr>
              <w:pStyle w:val="a4"/>
              <w:spacing w:before="0" w:beforeAutospacing="0" w:after="0" w:afterAutospacing="0"/>
              <w:rPr>
                <w:sz w:val="20"/>
                <w:szCs w:val="20"/>
              </w:rPr>
            </w:pPr>
          </w:p>
          <w:p w14:paraId="157FB234" w14:textId="77777777" w:rsidR="00563EB5" w:rsidRDefault="00563EB5" w:rsidP="00960E7C">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1 078 </w:t>
            </w:r>
            <w:proofErr w:type="gramStart"/>
            <w:r>
              <w:rPr>
                <w:sz w:val="20"/>
                <w:szCs w:val="20"/>
              </w:rPr>
              <w:t>870 ;</w:t>
            </w:r>
            <w:proofErr w:type="gramEnd"/>
          </w:p>
          <w:p w14:paraId="5EE4304F" w14:textId="77777777" w:rsidR="00563EB5" w:rsidRDefault="00563EB5" w:rsidP="00960E7C">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зареєстровані</w:t>
            </w:r>
            <w:proofErr w:type="spellEnd"/>
            <w:r>
              <w:rPr>
                <w:sz w:val="20"/>
                <w:szCs w:val="20"/>
              </w:rPr>
              <w:t xml:space="preserve"> для </w:t>
            </w:r>
            <w:proofErr w:type="spellStart"/>
            <w:r>
              <w:rPr>
                <w:sz w:val="20"/>
                <w:szCs w:val="20"/>
              </w:rPr>
              <w:t>участі</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1 072 330;</w:t>
            </w:r>
          </w:p>
          <w:p w14:paraId="731E221C" w14:textId="77777777" w:rsidR="00563EB5" w:rsidRDefault="00563EB5" w:rsidP="00960E7C">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xml:space="preserve">: 1 072 </w:t>
            </w:r>
            <w:proofErr w:type="gramStart"/>
            <w:r>
              <w:rPr>
                <w:sz w:val="20"/>
                <w:szCs w:val="20"/>
              </w:rPr>
              <w:t>330 ;</w:t>
            </w:r>
            <w:proofErr w:type="gramEnd"/>
          </w:p>
          <w:p w14:paraId="660F7D16" w14:textId="77777777" w:rsidR="00563EB5" w:rsidRDefault="00563EB5" w:rsidP="00960E7C">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0</w:t>
            </w:r>
          </w:p>
          <w:p w14:paraId="7B3EAB00" w14:textId="77777777" w:rsidR="00563EB5" w:rsidRDefault="00563EB5" w:rsidP="00960E7C">
            <w:pPr>
              <w:pStyle w:val="a4"/>
              <w:spacing w:before="0" w:beforeAutospacing="0" w:after="0" w:afterAutospacing="0"/>
              <w:rPr>
                <w:sz w:val="20"/>
                <w:szCs w:val="20"/>
              </w:rPr>
            </w:pPr>
            <w:proofErr w:type="spellStart"/>
            <w:r>
              <w:rPr>
                <w:sz w:val="20"/>
                <w:szCs w:val="20"/>
              </w:rPr>
              <w:t>Додаткові</w:t>
            </w:r>
            <w:proofErr w:type="spellEnd"/>
            <w:r>
              <w:rPr>
                <w:sz w:val="20"/>
                <w:szCs w:val="20"/>
              </w:rPr>
              <w:t xml:space="preserve"> </w:t>
            </w:r>
            <w:proofErr w:type="spellStart"/>
            <w:r>
              <w:rPr>
                <w:sz w:val="20"/>
                <w:szCs w:val="20"/>
              </w:rPr>
              <w:t>критерії</w:t>
            </w:r>
            <w:proofErr w:type="spellEnd"/>
            <w:r>
              <w:rPr>
                <w:sz w:val="20"/>
                <w:szCs w:val="20"/>
              </w:rPr>
              <w:t xml:space="preserve"> для </w:t>
            </w:r>
            <w:proofErr w:type="spellStart"/>
            <w:r>
              <w:rPr>
                <w:sz w:val="20"/>
                <w:szCs w:val="20"/>
              </w:rPr>
              <w:t>віднесення</w:t>
            </w:r>
            <w:proofErr w:type="spellEnd"/>
            <w:r>
              <w:rPr>
                <w:sz w:val="20"/>
                <w:szCs w:val="20"/>
              </w:rPr>
              <w:t xml:space="preserve"> </w:t>
            </w:r>
            <w:proofErr w:type="spellStart"/>
            <w:r>
              <w:rPr>
                <w:sz w:val="20"/>
                <w:szCs w:val="20"/>
              </w:rPr>
              <w:t>правочину</w:t>
            </w:r>
            <w:proofErr w:type="spellEnd"/>
            <w:r>
              <w:rPr>
                <w:sz w:val="20"/>
                <w:szCs w:val="20"/>
              </w:rPr>
              <w:t xml:space="preserve"> до </w:t>
            </w:r>
            <w:proofErr w:type="spellStart"/>
            <w:r>
              <w:rPr>
                <w:sz w:val="20"/>
                <w:szCs w:val="20"/>
              </w:rPr>
              <w:t>значного</w:t>
            </w:r>
            <w:proofErr w:type="spellEnd"/>
            <w:r>
              <w:rPr>
                <w:sz w:val="20"/>
                <w:szCs w:val="20"/>
              </w:rPr>
              <w:t xml:space="preserve"> </w:t>
            </w:r>
            <w:proofErr w:type="spellStart"/>
            <w:r>
              <w:rPr>
                <w:sz w:val="20"/>
                <w:szCs w:val="20"/>
              </w:rPr>
              <w:t>правочину</w:t>
            </w:r>
            <w:proofErr w:type="spellEnd"/>
            <w:r>
              <w:rPr>
                <w:sz w:val="20"/>
                <w:szCs w:val="20"/>
              </w:rPr>
              <w:t xml:space="preserve"> не </w:t>
            </w:r>
            <w:proofErr w:type="spellStart"/>
            <w:r>
              <w:rPr>
                <w:sz w:val="20"/>
                <w:szCs w:val="20"/>
              </w:rPr>
              <w:t>передбачені</w:t>
            </w:r>
            <w:proofErr w:type="spellEnd"/>
            <w:r>
              <w:rPr>
                <w:sz w:val="20"/>
                <w:szCs w:val="20"/>
              </w:rPr>
              <w:t xml:space="preserve"> </w:t>
            </w:r>
            <w:proofErr w:type="spellStart"/>
            <w:r>
              <w:rPr>
                <w:sz w:val="20"/>
                <w:szCs w:val="20"/>
              </w:rPr>
              <w:t>законодавством</w:t>
            </w:r>
            <w:proofErr w:type="spellEnd"/>
            <w:r>
              <w:rPr>
                <w:sz w:val="20"/>
                <w:szCs w:val="20"/>
              </w:rPr>
              <w:t xml:space="preserve">, </w:t>
            </w:r>
            <w:proofErr w:type="spellStart"/>
            <w:r>
              <w:rPr>
                <w:sz w:val="20"/>
                <w:szCs w:val="20"/>
              </w:rPr>
              <w:t>якщо</w:t>
            </w:r>
            <w:proofErr w:type="spellEnd"/>
            <w:r>
              <w:rPr>
                <w:sz w:val="20"/>
                <w:szCs w:val="20"/>
              </w:rPr>
              <w:t xml:space="preserve"> вони </w:t>
            </w:r>
            <w:proofErr w:type="spellStart"/>
            <w:r>
              <w:rPr>
                <w:sz w:val="20"/>
                <w:szCs w:val="20"/>
              </w:rPr>
              <w:t>визначені</w:t>
            </w:r>
            <w:proofErr w:type="spellEnd"/>
            <w:r>
              <w:rPr>
                <w:sz w:val="20"/>
                <w:szCs w:val="20"/>
              </w:rPr>
              <w:t xml:space="preserve"> статутом </w:t>
            </w:r>
            <w:proofErr w:type="spellStart"/>
            <w:r>
              <w:rPr>
                <w:sz w:val="20"/>
                <w:szCs w:val="20"/>
              </w:rPr>
              <w:t>акціонерного</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відсутні</w:t>
            </w:r>
            <w:proofErr w:type="spellEnd"/>
            <w:r>
              <w:rPr>
                <w:sz w:val="20"/>
                <w:szCs w:val="20"/>
              </w:rPr>
              <w:t>.</w:t>
            </w:r>
          </w:p>
          <w:p w14:paraId="2E33226D" w14:textId="77777777" w:rsidR="00563EB5" w:rsidRPr="007834D7" w:rsidRDefault="00563EB5" w:rsidP="00960E7C">
            <w:pPr>
              <w:pStyle w:val="a4"/>
              <w:spacing w:before="0" w:beforeAutospacing="0" w:after="0" w:afterAutospacing="0"/>
              <w:rPr>
                <w:sz w:val="20"/>
                <w:szCs w:val="20"/>
              </w:rPr>
            </w:pPr>
          </w:p>
        </w:tc>
      </w:tr>
    </w:tbl>
    <w:p w14:paraId="2BA6F9BE" w14:textId="77777777" w:rsidR="00563EB5" w:rsidRPr="00D17065" w:rsidRDefault="00563EB5" w:rsidP="00563EB5"/>
    <w:p w14:paraId="13A94516" w14:textId="4BEB4A04" w:rsidR="003C4C1A" w:rsidRPr="00D17065" w:rsidRDefault="003C4C1A" w:rsidP="00C86AFD"/>
    <w:sectPr w:rsidR="003C4C1A" w:rsidRPr="00D17065" w:rsidSect="00563EB5">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2F"/>
    <w:rsid w:val="00020BCB"/>
    <w:rsid w:val="000B512F"/>
    <w:rsid w:val="001714DF"/>
    <w:rsid w:val="00244204"/>
    <w:rsid w:val="002D6506"/>
    <w:rsid w:val="003275D1"/>
    <w:rsid w:val="00375E69"/>
    <w:rsid w:val="003C4C1A"/>
    <w:rsid w:val="004263EB"/>
    <w:rsid w:val="0044001B"/>
    <w:rsid w:val="004E61FF"/>
    <w:rsid w:val="00531337"/>
    <w:rsid w:val="00563EB5"/>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17065"/>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98DBF"/>
  <w15:chartTrackingRefBased/>
  <w15:docId w15:val="{96B47B10-E414-4EE5-A174-71D74CEC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790</Words>
  <Characters>4505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5285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2026-05-01T09:15:00Z</dcterms:created>
  <dcterms:modified xsi:type="dcterms:W3CDTF">2026-05-01T09:15:00Z</dcterms:modified>
</cp:coreProperties>
</file>